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4671838" w:displacedByCustomXml="next"/>
    <w:bookmarkEnd w:id="0" w:displacedByCustomXml="next"/>
    <w:sdt>
      <w:sdtPr>
        <w:id w:val="-478155552"/>
        <w:docPartObj>
          <w:docPartGallery w:val="Cover Pages"/>
          <w:docPartUnique/>
        </w:docPartObj>
      </w:sdtPr>
      <w:sdtEndPr>
        <w:rPr>
          <w:b/>
          <w:bCs/>
          <w:u w:val="single"/>
        </w:rPr>
      </w:sdtEndPr>
      <w:sdtContent>
        <w:p w14:paraId="2EB2B9A0" w14:textId="687552CC" w:rsidR="00A02549" w:rsidRDefault="00A02549">
          <w:r>
            <w:rPr>
              <w:noProof/>
            </w:rPr>
            <w:drawing>
              <wp:inline distT="0" distB="0" distL="0" distR="0" wp14:anchorId="673C35CA" wp14:editId="7717805D">
                <wp:extent cx="5731510" cy="1200785"/>
                <wp:effectExtent l="0" t="0" r="2540" b="0"/>
                <wp:docPr id="663913370" name="Picture 2" descr="A black and white logo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3913370" name="Picture 2" descr="A black and white logo&#10;&#10;AI-generated content may b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200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A98DF37" wp14:editId="77F65C7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29B8EB" w14:textId="5B5673F9" w:rsidR="00A02549" w:rsidRDefault="006D2D0B">
                                <w:pPr>
                                  <w:jc w:val="right"/>
                                  <w:rPr>
                                    <w:color w:val="156082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color w:val="C00000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A02549" w:rsidRPr="00A02549">
                                      <w:rPr>
                                        <w:rStyle w:val="Heading1Char"/>
                                        <w:color w:val="C00000"/>
                                        <w:sz w:val="56"/>
                                        <w:szCs w:val="56"/>
                                      </w:rPr>
                                      <w:t xml:space="preserve">SIMPOD Connect  </w:t>
                                    </w:r>
                                    <w:r w:rsidR="00CE0CEE">
                                      <w:rPr>
                                        <w:rStyle w:val="Heading1Char"/>
                                        <w:color w:val="C00000"/>
                                        <w:sz w:val="56"/>
                                        <w:szCs w:val="56"/>
                                      </w:rPr>
                                      <w:t>Software</w:t>
                                    </w:r>
                                  </w:sdtContent>
                                </w:sdt>
                              </w:p>
                              <w:p w14:paraId="5AA7BB0E" w14:textId="3476E6C5" w:rsidR="00A02549" w:rsidRDefault="006D2D0B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02549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Installation</w:t>
                                    </w:r>
                                    <w:r w:rsidR="00E23B83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, </w:t>
                                    </w:r>
                                    <w:r w:rsidR="00A02549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Setup</w:t>
                                    </w:r>
                                  </w:sdtContent>
                                </w:sdt>
                                <w:r w:rsidR="00E23B83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&amp; Calendar Creation</w:t>
                                </w:r>
                                <w:r w:rsidR="000A0B96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Guide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4A98DF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3" o:spid="_x0000_s1026" type="#_x0000_t202" style="position:absolute;margin-left:0;margin-top:0;width:8in;height:286.5pt;z-index:251658240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" filled="f" stroked="f" strokeweight=".5pt">
                    <v:textbox inset="126pt,0,54pt,0">
                      <w:txbxContent>
                        <w:p w14:paraId="0B29B8EB" w14:textId="5B5673F9" w:rsidR="00A02549" w:rsidRDefault="006D2D0B">
                          <w:pPr>
                            <w:jc w:val="right"/>
                            <w:rPr>
                              <w:color w:val="156082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color w:val="C0000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A02549" w:rsidRPr="00A02549">
                                <w:rPr>
                                  <w:rStyle w:val="Heading1Char"/>
                                  <w:color w:val="C00000"/>
                                  <w:sz w:val="56"/>
                                  <w:szCs w:val="56"/>
                                </w:rPr>
                                <w:t xml:space="preserve">SIMPOD Connect  </w:t>
                              </w:r>
                              <w:r w:rsidR="00CE0CEE">
                                <w:rPr>
                                  <w:rStyle w:val="Heading1Char"/>
                                  <w:color w:val="C00000"/>
                                  <w:sz w:val="56"/>
                                  <w:szCs w:val="56"/>
                                </w:rPr>
                                <w:t>Software</w:t>
                              </w:r>
                            </w:sdtContent>
                          </w:sdt>
                        </w:p>
                        <w:p w14:paraId="5AA7BB0E" w14:textId="3476E6C5" w:rsidR="00A02549" w:rsidRDefault="006D2D0B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02549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Installation</w:t>
                              </w:r>
                              <w:r w:rsidR="00E23B83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="00A02549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Setup</w:t>
                              </w:r>
                            </w:sdtContent>
                          </w:sdt>
                          <w:r w:rsidR="00E23B83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&amp; Calendar Creation</w:t>
                          </w:r>
                          <w:r w:rsidR="000A0B96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Guide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1111929" w14:textId="43F3EEA4" w:rsidR="00A02549" w:rsidRDefault="00C907F9">
          <w:pPr>
            <w:rPr>
              <w:b/>
              <w:bCs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496B793" wp14:editId="6251D346">
                    <wp:simplePos x="0" y="0"/>
                    <wp:positionH relativeFrom="page">
                      <wp:posOffset>2790825</wp:posOffset>
                    </wp:positionH>
                    <wp:positionV relativeFrom="page">
                      <wp:posOffset>7486650</wp:posOffset>
                    </wp:positionV>
                    <wp:extent cx="4542790" cy="1009650"/>
                    <wp:effectExtent l="0" t="0" r="0" b="9525"/>
                    <wp:wrapSquare wrapText="bothSides"/>
                    <wp:docPr id="153" name="Text Box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279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6A726A" w14:textId="16FD06C5" w:rsidR="00A02549" w:rsidRPr="00A02549" w:rsidRDefault="00A02549" w:rsidP="00C907F9">
                                <w:pPr>
                                  <w:pStyle w:val="NoSpacing"/>
                                  <w:jc w:val="right"/>
                                  <w:rPr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4B43748" w14:textId="1CE9F804" w:rsidR="00A02549" w:rsidRPr="00C907F9" w:rsidRDefault="006D2D0B" w:rsidP="00C907F9">
                                <w:pPr>
                                  <w:pStyle w:val="NoSpacing"/>
                                  <w:jc w:val="right"/>
                                  <w:rPr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28"/>
                                      <w:szCs w:val="28"/>
                                    </w:rPr>
                                    <w:alias w:val="Abstract"/>
                                    <w:tag w:val=""/>
                                    <w:id w:val="1375273687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r w:rsidR="00A02549" w:rsidRPr="00C907F9">
                                      <w:rPr>
                                        <w:color w:val="404040" w:themeColor="text1" w:themeTint="BF"/>
                                        <w:sz w:val="28"/>
                                        <w:szCs w:val="28"/>
                                      </w:rPr>
                                      <w:t>For use w</w:t>
                                    </w:r>
                                    <w:r w:rsidR="00C907F9" w:rsidRPr="00C907F9">
                                      <w:rPr>
                                        <w:color w:val="404040" w:themeColor="text1" w:themeTint="BF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 w:rsidR="00A02549" w:rsidRPr="00C907F9">
                                      <w:rPr>
                                        <w:color w:val="404040" w:themeColor="text1" w:themeTint="BF"/>
                                        <w:sz w:val="28"/>
                                        <w:szCs w:val="28"/>
                                      </w:rPr>
                                      <w:t xml:space="preserve">th Simmonsigns Smart PULSA </w:t>
                                    </w:r>
                                  </w:sdtContent>
                                </w:sdt>
                                <w:r w:rsidR="00410FD8"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Revision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4496B793" id="Text Box 161" o:spid="_x0000_s1027" type="#_x0000_t202" style="position:absolute;margin-left:219.75pt;margin-top:589.5pt;width:357.7pt;height:79.5pt;z-index:25166028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" filled="f" stroked="f" strokeweight=".5pt">
                    <v:textbox style="mso-fit-shape-to-text:t" inset="126pt,0,54pt,0">
                      <w:txbxContent>
                        <w:p w14:paraId="7E6A726A" w14:textId="16FD06C5" w:rsidR="00A02549" w:rsidRPr="00A02549" w:rsidRDefault="00A02549" w:rsidP="00C907F9">
                          <w:pPr>
                            <w:pStyle w:val="NoSpacing"/>
                            <w:jc w:val="right"/>
                            <w:rPr>
                              <w:color w:val="C00000"/>
                              <w:sz w:val="28"/>
                              <w:szCs w:val="28"/>
                            </w:rPr>
                          </w:pPr>
                        </w:p>
                        <w:p w14:paraId="54B43748" w14:textId="1CE9F804" w:rsidR="00A02549" w:rsidRPr="00C907F9" w:rsidRDefault="006D2D0B" w:rsidP="00C907F9">
                          <w:pPr>
                            <w:pStyle w:val="NoSpacing"/>
                            <w:jc w:val="right"/>
                            <w:rPr>
                              <w:color w:val="C0000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alias w:val="Abstract"/>
                              <w:tag w:val=""/>
                              <w:id w:val="13752736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r w:rsidR="00A02549" w:rsidRPr="00C907F9">
                                <w:rPr>
                                  <w:color w:val="404040" w:themeColor="text1" w:themeTint="BF"/>
                                  <w:sz w:val="28"/>
                                  <w:szCs w:val="28"/>
                                </w:rPr>
                                <w:t>For use w</w:t>
                              </w:r>
                              <w:r w:rsidR="00C907F9" w:rsidRPr="00C907F9">
                                <w:rPr>
                                  <w:color w:val="404040" w:themeColor="text1" w:themeTint="BF"/>
                                  <w:sz w:val="28"/>
                                  <w:szCs w:val="28"/>
                                </w:rPr>
                                <w:t>i</w:t>
                              </w:r>
                              <w:r w:rsidR="00A02549" w:rsidRPr="00C907F9">
                                <w:rPr>
                                  <w:color w:val="404040" w:themeColor="text1" w:themeTint="BF"/>
                                  <w:sz w:val="28"/>
                                  <w:szCs w:val="28"/>
                                </w:rPr>
                                <w:t xml:space="preserve">th Simmonsigns Smart PULSA </w:t>
                              </w:r>
                            </w:sdtContent>
                          </w:sdt>
                          <w:r w:rsidR="00410FD8"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  <w:t>Revision 2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A02549">
            <w:rPr>
              <w:b/>
              <w:bCs/>
              <w:u w:val="single"/>
            </w:rPr>
            <w:br w:type="page"/>
          </w:r>
        </w:p>
      </w:sdtContent>
    </w:sdt>
    <w:p w14:paraId="452B815C" w14:textId="3359F57F" w:rsidR="006473E7" w:rsidRPr="00467201" w:rsidRDefault="00467201" w:rsidP="00467201">
      <w:pPr>
        <w:jc w:val="right"/>
        <w:rPr>
          <w:b/>
          <w:bCs/>
          <w:sz w:val="28"/>
          <w:szCs w:val="28"/>
        </w:rPr>
      </w:pPr>
      <w:r w:rsidRPr="00467201">
        <w:rPr>
          <w:b/>
          <w:bCs/>
          <w:sz w:val="28"/>
          <w:szCs w:val="28"/>
        </w:rPr>
        <w:lastRenderedPageBreak/>
        <w:t>Simple step-by-step guide</w:t>
      </w:r>
    </w:p>
    <w:p w14:paraId="4D01A813" w14:textId="1B091C60" w:rsidR="0011076D" w:rsidRPr="0011076D" w:rsidRDefault="0011076D">
      <w:pPr>
        <w:rPr>
          <w:b/>
          <w:bCs/>
          <w:sz w:val="28"/>
          <w:szCs w:val="28"/>
        </w:rPr>
      </w:pPr>
      <w:r w:rsidRPr="0011076D">
        <w:rPr>
          <w:b/>
          <w:bCs/>
          <w:sz w:val="28"/>
          <w:szCs w:val="28"/>
        </w:rPr>
        <w:t>Scope</w:t>
      </w:r>
    </w:p>
    <w:p w14:paraId="68DA2730" w14:textId="184292AD" w:rsidR="00897416" w:rsidRDefault="00DE521D">
      <w:r>
        <w:t>There are 3 differen</w:t>
      </w:r>
      <w:r w:rsidR="009617BB">
        <w:t>t versions of the S</w:t>
      </w:r>
      <w:r w:rsidR="00897416">
        <w:t>IMPOD</w:t>
      </w:r>
      <w:r w:rsidR="009617BB">
        <w:t xml:space="preserve"> </w:t>
      </w:r>
      <w:r w:rsidR="00CE0CEE">
        <w:t>Connect Software</w:t>
      </w:r>
      <w:r w:rsidR="009617BB">
        <w:t>.</w:t>
      </w:r>
    </w:p>
    <w:p w14:paraId="73AFE0F0" w14:textId="27096EFB" w:rsidR="00897416" w:rsidRDefault="009617BB">
      <w:r>
        <w:t xml:space="preserve">This </w:t>
      </w:r>
      <w:r w:rsidR="00897416">
        <w:t>guide refers to</w:t>
      </w:r>
      <w:r>
        <w:t xml:space="preserve"> </w:t>
      </w:r>
      <w:r w:rsidR="00897416">
        <w:t xml:space="preserve">the SIMPOD </w:t>
      </w:r>
      <w:r w:rsidR="00CE0CEE">
        <w:t>Connect Software</w:t>
      </w:r>
      <w:r w:rsidR="00897416">
        <w:t xml:space="preserve"> for use with</w:t>
      </w:r>
      <w:r w:rsidR="00A916B5">
        <w:t xml:space="preserve"> Smart</w:t>
      </w:r>
      <w:r w:rsidR="00897416">
        <w:t xml:space="preserve"> </w:t>
      </w:r>
      <w:r>
        <w:t>P</w:t>
      </w:r>
      <w:r w:rsidR="00A916B5">
        <w:t xml:space="preserve">ULSA </w:t>
      </w:r>
      <w:r w:rsidR="00897416">
        <w:t>Revision 2.</w:t>
      </w:r>
    </w:p>
    <w:p w14:paraId="00708895" w14:textId="33123BA0" w:rsidR="00897416" w:rsidRDefault="00897416">
      <w:r>
        <w:t xml:space="preserve">You can identify a revision 2 </w:t>
      </w:r>
      <w:r w:rsidR="006F7327">
        <w:t xml:space="preserve">SMART </w:t>
      </w:r>
      <w:r>
        <w:t xml:space="preserve">PULSA </w:t>
      </w:r>
      <w:r w:rsidR="00CE0CEE">
        <w:t xml:space="preserve">by the stock </w:t>
      </w:r>
      <w:proofErr w:type="gramStart"/>
      <w:r w:rsidR="00CE0CEE">
        <w:t>code :</w:t>
      </w:r>
      <w:proofErr w:type="gramEnd"/>
      <w:r w:rsidR="00CE0CEE">
        <w:t xml:space="preserve"> on the </w:t>
      </w:r>
      <w:r>
        <w:t xml:space="preserve">product silver label PULSA/SMRT/R2 and the badge on the front of the product with </w:t>
      </w:r>
      <w:r w:rsidR="00CE0CEE">
        <w:t>s</w:t>
      </w:r>
      <w:r>
        <w:t>ilver back as shown.</w:t>
      </w:r>
    </w:p>
    <w:p w14:paraId="4EE4A84D" w14:textId="3A219189" w:rsidR="00897416" w:rsidRDefault="00897416" w:rsidP="00CA1A8E">
      <w:pPr>
        <w:jc w:val="center"/>
      </w:pPr>
      <w:r>
        <w:rPr>
          <w:noProof/>
        </w:rPr>
        <w:drawing>
          <wp:inline distT="0" distB="0" distL="0" distR="0" wp14:anchorId="383FE762" wp14:editId="242EA8B0">
            <wp:extent cx="1204511" cy="1800000"/>
            <wp:effectExtent l="0" t="0" r="0" b="0"/>
            <wp:docPr id="1257414165" name="Picture 3" descr="A grey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14165" name="Picture 3" descr="A grey and red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F288" w14:textId="7F288033" w:rsidR="0011076D" w:rsidRPr="0011076D" w:rsidRDefault="001107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Download &amp; Installation</w:t>
      </w:r>
    </w:p>
    <w:p w14:paraId="7AE88EB7" w14:textId="1716A919" w:rsidR="00CE0CEE" w:rsidRDefault="00897416">
      <w:r>
        <w:t>T</w:t>
      </w:r>
      <w:r w:rsidR="00A14ABC">
        <w:t>he S</w:t>
      </w:r>
      <w:r>
        <w:t>IMPOD</w:t>
      </w:r>
      <w:r w:rsidR="00A14ABC">
        <w:t xml:space="preserve"> </w:t>
      </w:r>
      <w:r w:rsidR="00CE0CEE">
        <w:t>C</w:t>
      </w:r>
      <w:r w:rsidR="00A14ABC">
        <w:t xml:space="preserve">onnect </w:t>
      </w:r>
      <w:r w:rsidR="006473E7">
        <w:t>Software (New 2023 version)</w:t>
      </w:r>
      <w:r>
        <w:t xml:space="preserve"> can be downloaded f</w:t>
      </w:r>
      <w:r w:rsidR="008833AD">
        <w:t>rom the Simmonsigns website</w:t>
      </w:r>
      <w:r w:rsidR="00CE0CEE">
        <w:t xml:space="preserve">, navigate to : - </w:t>
      </w:r>
    </w:p>
    <w:p w14:paraId="08B54E40" w14:textId="13CC6D3A" w:rsidR="00CE0CEE" w:rsidRDefault="00CE0CEE">
      <w:hyperlink r:id="rId9" w:history="1">
        <w:r w:rsidRPr="0003425C">
          <w:rPr>
            <w:rStyle w:val="Hyperlink"/>
          </w:rPr>
          <w:t>https://simmonsigns.co.uk/road-safety-solutions/wig-wag-lights/smart-pulsa/</w:t>
        </w:r>
      </w:hyperlink>
    </w:p>
    <w:p w14:paraId="42F30B9A" w14:textId="16F042A4" w:rsidR="00C600CB" w:rsidRDefault="00410FD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E3263" wp14:editId="528F7BFC">
                <wp:simplePos x="0" y="0"/>
                <wp:positionH relativeFrom="column">
                  <wp:posOffset>2495550</wp:posOffset>
                </wp:positionH>
                <wp:positionV relativeFrom="paragraph">
                  <wp:posOffset>2624244</wp:posOffset>
                </wp:positionV>
                <wp:extent cx="107950" cy="501650"/>
                <wp:effectExtent l="19050" t="19050" r="44450" b="12700"/>
                <wp:wrapNone/>
                <wp:docPr id="128919652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5016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3B4C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196.5pt;margin-top:206.65pt;width:8.5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" adj="2324" fillcolor="#c00000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799B2" wp14:editId="779C7E42">
                <wp:simplePos x="0" y="0"/>
                <wp:positionH relativeFrom="column">
                  <wp:posOffset>1809750</wp:posOffset>
                </wp:positionH>
                <wp:positionV relativeFrom="paragraph">
                  <wp:posOffset>2307590</wp:posOffset>
                </wp:positionV>
                <wp:extent cx="1476375" cy="295275"/>
                <wp:effectExtent l="0" t="0" r="28575" b="28575"/>
                <wp:wrapNone/>
                <wp:docPr id="154344078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5275"/>
                        </a:xfrm>
                        <a:prstGeom prst="roundRect">
                          <a:avLst/>
                        </a:prstGeom>
                        <a:solidFill>
                          <a:srgbClr val="C00000">
                            <a:alpha val="10196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E203D" id="Rectangle: Rounded Corners 5" o:spid="_x0000_s1026" style="position:absolute;margin-left:142.5pt;margin-top:181.7pt;width:116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" fillcolor="#c00000" strokecolor="#c00000" strokeweight="1.5pt">
                <v:fill opacity="6682f"/>
                <v:stroke joinstyle="miter"/>
              </v:roundrect>
            </w:pict>
          </mc:Fallback>
        </mc:AlternateContent>
      </w:r>
      <w:r w:rsidR="00640644">
        <w:rPr>
          <w:noProof/>
        </w:rPr>
        <w:drawing>
          <wp:inline distT="0" distB="0" distL="0" distR="0" wp14:anchorId="1D77FB55" wp14:editId="1BFEDA95">
            <wp:extent cx="5400000" cy="2641597"/>
            <wp:effectExtent l="19050" t="19050" r="10795" b="26035"/>
            <wp:docPr id="1983348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415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77D8C" w14:textId="77777777" w:rsidR="00A07502" w:rsidRDefault="00A07502"/>
    <w:p w14:paraId="224EF49B" w14:textId="5F685693" w:rsidR="00410FD8" w:rsidRDefault="00410FD8">
      <w:r>
        <w:t xml:space="preserve">Click the icon </w:t>
      </w:r>
      <w:r w:rsidR="00CA1A8E">
        <w:t>highlight</w:t>
      </w:r>
      <w:r>
        <w:t>ed above to download the SIMPOD Connect Software (App)</w:t>
      </w:r>
    </w:p>
    <w:p w14:paraId="13BE0FBA" w14:textId="77777777" w:rsidR="00410FD8" w:rsidRDefault="00410FD8"/>
    <w:p w14:paraId="21D8D926" w14:textId="1BF851EF" w:rsidR="00C600CB" w:rsidRDefault="006F732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34F3A" wp14:editId="06064DC3">
                <wp:simplePos x="0" y="0"/>
                <wp:positionH relativeFrom="column">
                  <wp:posOffset>4709794</wp:posOffset>
                </wp:positionH>
                <wp:positionV relativeFrom="paragraph">
                  <wp:posOffset>207970</wp:posOffset>
                </wp:positionV>
                <wp:extent cx="107950" cy="654685"/>
                <wp:effectExtent l="19050" t="0" r="44450" b="31115"/>
                <wp:wrapNone/>
                <wp:docPr id="1898147818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950" cy="65468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D204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370.85pt;margin-top:16.4pt;width:8.5pt;height:51.5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" adj="1781" fillcolor="#c00000" strokecolor="#c00000" strokeweight="1.5pt"/>
            </w:pict>
          </mc:Fallback>
        </mc:AlternateContent>
      </w:r>
      <w:r w:rsidR="009F6165">
        <w:t>After download</w:t>
      </w:r>
      <w:r w:rsidR="00CA1A8E">
        <w:t xml:space="preserve">, click the icon highlighted below to </w:t>
      </w:r>
      <w:r w:rsidR="00930430">
        <w:t>see</w:t>
      </w:r>
      <w:r w:rsidR="00CA1A8E">
        <w:t xml:space="preserve"> the </w:t>
      </w:r>
      <w:r w:rsidR="00930430">
        <w:t>files</w:t>
      </w:r>
      <w:r w:rsidR="00930430" w:rsidRPr="00930430">
        <w:t xml:space="preserve"> </w:t>
      </w:r>
      <w:r w:rsidR="00930430">
        <w:t>then, extract all files</w:t>
      </w:r>
    </w:p>
    <w:p w14:paraId="1720FE73" w14:textId="39C6D579" w:rsidR="001934A6" w:rsidRDefault="001934A6"/>
    <w:p w14:paraId="1E070D62" w14:textId="7D48C338" w:rsidR="00CA1A8E" w:rsidRDefault="00CA1A8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62B0F" wp14:editId="0D32B81E">
                <wp:simplePos x="0" y="0"/>
                <wp:positionH relativeFrom="column">
                  <wp:posOffset>4318000</wp:posOffset>
                </wp:positionH>
                <wp:positionV relativeFrom="paragraph">
                  <wp:posOffset>246380</wp:posOffset>
                </wp:positionV>
                <wp:extent cx="892810" cy="401955"/>
                <wp:effectExtent l="0" t="0" r="21590" b="17145"/>
                <wp:wrapNone/>
                <wp:docPr id="165094740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401955"/>
                        </a:xfrm>
                        <a:prstGeom prst="roundRect">
                          <a:avLst>
                            <a:gd name="adj" fmla="val 6135"/>
                          </a:avLst>
                        </a:prstGeom>
                        <a:solidFill>
                          <a:srgbClr val="C00000">
                            <a:alpha val="10196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52194" id="Rectangle: Rounded Corners 8" o:spid="_x0000_s1026" style="position:absolute;margin-left:340pt;margin-top:19.4pt;width:70.3pt;height:3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" fillcolor="#c00000" strokecolor="#c00000" strokeweight="1.5pt">
                <v:fill opacity="6682f"/>
                <v:stroke joinstyle="miter"/>
              </v:roundrect>
            </w:pict>
          </mc:Fallback>
        </mc:AlternateContent>
      </w:r>
      <w:r w:rsidR="00410FD8">
        <w:rPr>
          <w:noProof/>
        </w:rPr>
        <w:drawing>
          <wp:inline distT="0" distB="0" distL="0" distR="0" wp14:anchorId="1FC1AE4E" wp14:editId="298D15FD">
            <wp:extent cx="5400000" cy="2860935"/>
            <wp:effectExtent l="19050" t="19050" r="10795" b="15875"/>
            <wp:docPr id="918373662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73662" name="Picture 4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0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B99D0" w14:textId="77777777" w:rsidR="00CA1A8E" w:rsidRDefault="00CA1A8E" w:rsidP="00CA1A8E"/>
    <w:p w14:paraId="3B6FEBA2" w14:textId="751F870F" w:rsidR="00CA1A8E" w:rsidRDefault="00930430">
      <w:r>
        <w:t xml:space="preserve">Now double </w:t>
      </w:r>
      <w:r w:rsidR="00CA1A8E">
        <w:t>click the icon highlighted below</w:t>
      </w:r>
      <w:r>
        <w:t xml:space="preserve"> and</w:t>
      </w:r>
      <w:r w:rsidR="00CA1A8E">
        <w:t xml:space="preserve"> </w:t>
      </w:r>
      <w:r>
        <w:t>then click</w:t>
      </w:r>
      <w:r w:rsidR="00CA1A8E">
        <w:t xml:space="preserve"> </w:t>
      </w:r>
      <w:r>
        <w:t xml:space="preserve">install </w:t>
      </w:r>
      <w:r w:rsidR="00CA1A8E">
        <w:t>the SIMPOD Connect Software (App)</w:t>
      </w:r>
    </w:p>
    <w:p w14:paraId="1A1602BC" w14:textId="093E209E" w:rsidR="00CA1A8E" w:rsidRDefault="00CA1A8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E4744" wp14:editId="7D67F6EB">
                <wp:simplePos x="0" y="0"/>
                <wp:positionH relativeFrom="column">
                  <wp:posOffset>943399</wp:posOffset>
                </wp:positionH>
                <wp:positionV relativeFrom="paragraph">
                  <wp:posOffset>123402</wp:posOffset>
                </wp:positionV>
                <wp:extent cx="107950" cy="654685"/>
                <wp:effectExtent l="19050" t="0" r="44450" b="31115"/>
                <wp:wrapNone/>
                <wp:docPr id="891009833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950" cy="65468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3EB3" id="Arrow: Up 6" o:spid="_x0000_s1026" type="#_x0000_t68" style="position:absolute;margin-left:74.3pt;margin-top:9.7pt;width:8.5pt;height:51.5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" adj="1781" fillcolor="#c00000" strokecolor="#c00000" strokeweight="1.5pt"/>
            </w:pict>
          </mc:Fallback>
        </mc:AlternateContent>
      </w:r>
    </w:p>
    <w:p w14:paraId="01D0E62E" w14:textId="0D77D995" w:rsidR="00CA1A8E" w:rsidRDefault="00CA1A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2D111" wp14:editId="557EE773">
                <wp:simplePos x="0" y="0"/>
                <wp:positionH relativeFrom="column">
                  <wp:posOffset>110067</wp:posOffset>
                </wp:positionH>
                <wp:positionV relativeFrom="paragraph">
                  <wp:posOffset>485563</wp:posOffset>
                </wp:positionV>
                <wp:extent cx="5202766" cy="122767"/>
                <wp:effectExtent l="0" t="0" r="17145" b="10795"/>
                <wp:wrapNone/>
                <wp:docPr id="157226015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766" cy="122767"/>
                        </a:xfrm>
                        <a:prstGeom prst="roundRect">
                          <a:avLst/>
                        </a:prstGeom>
                        <a:solidFill>
                          <a:srgbClr val="C00000">
                            <a:alpha val="10196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668536" id="Rectangle: Rounded Corners 9" o:spid="_x0000_s1026" style="position:absolute;margin-left:8.65pt;margin-top:38.25pt;width:409.65pt;height:9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" fillcolor="#c00000" strokecolor="#c00000" strokeweight="1.5pt">
                <v:fill opacity="6682f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B01DE3" wp14:editId="4FA0EAB0">
            <wp:extent cx="5400000" cy="707755"/>
            <wp:effectExtent l="19050" t="19050" r="10795" b="16510"/>
            <wp:docPr id="713208688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8688" name="Picture 7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7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D8BAF" w14:textId="77777777" w:rsidR="00CA1A8E" w:rsidRDefault="00CA1A8E"/>
    <w:p w14:paraId="103D3ADD" w14:textId="77777777" w:rsidR="00930430" w:rsidRDefault="00930430"/>
    <w:p w14:paraId="0437A4CE" w14:textId="77777777" w:rsidR="00930430" w:rsidRDefault="00930430"/>
    <w:p w14:paraId="322B936D" w14:textId="77777777" w:rsidR="00930430" w:rsidRDefault="00930430"/>
    <w:p w14:paraId="022509C4" w14:textId="77777777" w:rsidR="00930430" w:rsidRDefault="00930430"/>
    <w:p w14:paraId="081D62CB" w14:textId="77777777" w:rsidR="00A07502" w:rsidRDefault="00A07502">
      <w:pPr>
        <w:rPr>
          <w:b/>
          <w:bCs/>
          <w:sz w:val="28"/>
          <w:szCs w:val="28"/>
        </w:rPr>
      </w:pPr>
    </w:p>
    <w:p w14:paraId="0D10A50A" w14:textId="77777777" w:rsidR="00A07502" w:rsidRDefault="00A07502">
      <w:pPr>
        <w:rPr>
          <w:b/>
          <w:bCs/>
          <w:sz w:val="28"/>
          <w:szCs w:val="28"/>
        </w:rPr>
      </w:pPr>
    </w:p>
    <w:p w14:paraId="337FC2E5" w14:textId="77777777" w:rsidR="00A07502" w:rsidRDefault="00A07502">
      <w:pPr>
        <w:rPr>
          <w:b/>
          <w:bCs/>
          <w:sz w:val="28"/>
          <w:szCs w:val="28"/>
        </w:rPr>
      </w:pPr>
    </w:p>
    <w:p w14:paraId="75F6FE55" w14:textId="5298303F" w:rsidR="00930430" w:rsidRPr="0011076D" w:rsidRDefault="001107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Organising  a Calendar</w:t>
      </w:r>
    </w:p>
    <w:p w14:paraId="63AF1C1A" w14:textId="57F11606" w:rsidR="00C86758" w:rsidRDefault="006402BB">
      <w:r>
        <w:rPr>
          <w:noProof/>
        </w:rPr>
        <w:drawing>
          <wp:inline distT="0" distB="0" distL="0" distR="0" wp14:anchorId="56E6BDDE" wp14:editId="1FC73085">
            <wp:extent cx="5040000" cy="3298378"/>
            <wp:effectExtent l="19050" t="19050" r="27305" b="16510"/>
            <wp:docPr id="1032326411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26411" name="Picture 20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983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890C7" w14:textId="16F50CC4" w:rsidR="00E84B61" w:rsidRDefault="00743080">
      <w:r>
        <w:t>By clicking on the appropriate</w:t>
      </w:r>
      <w:r w:rsidR="0011076D">
        <w:t>,</w:t>
      </w:r>
      <w:r>
        <w:t xml:space="preserve"> fields you can </w:t>
      </w:r>
      <w:r w:rsidR="0011076D">
        <w:t>i</w:t>
      </w:r>
      <w:r w:rsidR="00EB3186">
        <w:t>nput times for on/off</w:t>
      </w:r>
      <w:r w:rsidR="00AC7ACE">
        <w:t>.</w:t>
      </w:r>
    </w:p>
    <w:p w14:paraId="094BA918" w14:textId="51F7744C" w:rsidR="004A39E1" w:rsidRDefault="00E84B61">
      <w:r>
        <w:t xml:space="preserve">It is possible to </w:t>
      </w:r>
      <w:r w:rsidR="00534ACD">
        <w:t>have 8 patterns</w:t>
      </w:r>
      <w:r w:rsidR="0011076D">
        <w:t>,</w:t>
      </w:r>
      <w:r w:rsidR="00534ACD">
        <w:t xml:space="preserve"> which can be used during the calendar </w:t>
      </w:r>
      <w:r w:rsidR="007302D6">
        <w:t>creation process.</w:t>
      </w:r>
      <w:r w:rsidR="0043152B">
        <w:t xml:space="preserve"> </w:t>
      </w:r>
      <w:r w:rsidR="00815606">
        <w:t>Up to</w:t>
      </w:r>
      <w:r w:rsidR="0043152B">
        <w:t xml:space="preserve"> </w:t>
      </w:r>
      <w:r w:rsidR="00815606">
        <w:t>5 on/off periods can be selected per</w:t>
      </w:r>
      <w:r w:rsidR="00CD5AF2">
        <w:t xml:space="preserve"> </w:t>
      </w:r>
      <w:proofErr w:type="gramStart"/>
      <w:r w:rsidR="00CD5AF2">
        <w:t xml:space="preserve">switching </w:t>
      </w:r>
      <w:r w:rsidR="00815606">
        <w:t xml:space="preserve"> pattern</w:t>
      </w:r>
      <w:proofErr w:type="gramEnd"/>
      <w:r w:rsidR="00815606">
        <w:t xml:space="preserve"> (per day)</w:t>
      </w:r>
      <w:r w:rsidR="00AC7ACE">
        <w:t>.</w:t>
      </w:r>
    </w:p>
    <w:p w14:paraId="68859337" w14:textId="152F138F" w:rsidR="00C86758" w:rsidRDefault="0078324D">
      <w:r>
        <w:rPr>
          <w:noProof/>
        </w:rPr>
        <w:drawing>
          <wp:inline distT="0" distB="0" distL="0" distR="0" wp14:anchorId="2F34ACE0" wp14:editId="793EF6A5">
            <wp:extent cx="5040000" cy="3622535"/>
            <wp:effectExtent l="19050" t="19050" r="27305" b="16510"/>
            <wp:docPr id="1751102239" name="Picture 25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02239" name="Picture 25" descr="A screenshot of a calend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225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7E587" w14:textId="58ED7589" w:rsidR="004A39E1" w:rsidRDefault="008742DB">
      <w:r>
        <w:lastRenderedPageBreak/>
        <w:t xml:space="preserve">Select the Calendar tab, ready to set up a </w:t>
      </w:r>
      <w:r w:rsidR="006605A5">
        <w:t>calendar :-</w:t>
      </w:r>
    </w:p>
    <w:p w14:paraId="4682472E" w14:textId="61FCE1DE" w:rsidR="00FD540E" w:rsidRDefault="0078324D">
      <w:r>
        <w:rPr>
          <w:noProof/>
        </w:rPr>
        <w:drawing>
          <wp:inline distT="0" distB="0" distL="0" distR="0" wp14:anchorId="441EF996" wp14:editId="698C38CD">
            <wp:extent cx="5040000" cy="3309925"/>
            <wp:effectExtent l="19050" t="19050" r="27305" b="24130"/>
            <wp:docPr id="789913402" name="Picture 26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13402" name="Picture 26" descr="A screenshot of a calend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09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EF344" w14:textId="77777777" w:rsidR="004A39E1" w:rsidRDefault="004A39E1"/>
    <w:p w14:paraId="30C8EE5D" w14:textId="28C2EE99" w:rsidR="004A39E1" w:rsidRDefault="00884B24">
      <w:r>
        <w:t>Days can</w:t>
      </w:r>
      <w:r w:rsidR="005D007A">
        <w:t xml:space="preserve"> be</w:t>
      </w:r>
      <w:r>
        <w:t xml:space="preserve"> allocated to individual patterns </w:t>
      </w:r>
      <w:r w:rsidR="005D007A">
        <w:t xml:space="preserve">by selecting them individually or </w:t>
      </w:r>
      <w:r w:rsidR="00C92D95">
        <w:t xml:space="preserve">you can use </w:t>
      </w:r>
      <w:r w:rsidR="005D007A">
        <w:t xml:space="preserve">the dropdown </w:t>
      </w:r>
      <w:r w:rsidR="00E65AC7">
        <w:t>options</w:t>
      </w:r>
      <w:r w:rsidR="0011076D">
        <w:t>,</w:t>
      </w:r>
      <w:r w:rsidR="00E65AC7">
        <w:t xml:space="preserve"> </w:t>
      </w:r>
      <w:r w:rsidR="00361599">
        <w:t>select days</w:t>
      </w:r>
      <w:r w:rsidR="00E65AC7">
        <w:t xml:space="preserve"> that have </w:t>
      </w:r>
      <w:r w:rsidR="00361599">
        <w:t xml:space="preserve">preset options </w:t>
      </w:r>
      <w:r w:rsidR="00E65AC7">
        <w:t xml:space="preserve">such as weekends or weekdays </w:t>
      </w:r>
      <w:r w:rsidR="00114A56">
        <w:t xml:space="preserve">to speed </w:t>
      </w:r>
      <w:r w:rsidR="0011076D">
        <w:t xml:space="preserve">up </w:t>
      </w:r>
      <w:r w:rsidR="00114A56">
        <w:t>the process.</w:t>
      </w:r>
      <w:r w:rsidR="005D007A">
        <w:t xml:space="preserve"> </w:t>
      </w:r>
    </w:p>
    <w:p w14:paraId="25D118AB" w14:textId="5676C743" w:rsidR="008025BE" w:rsidRDefault="00FD540E">
      <w:r>
        <w:rPr>
          <w:noProof/>
        </w:rPr>
        <w:drawing>
          <wp:inline distT="0" distB="0" distL="0" distR="0" wp14:anchorId="31CF9117" wp14:editId="52FE5B79">
            <wp:extent cx="5040000" cy="3263574"/>
            <wp:effectExtent l="19050" t="19050" r="27305" b="13335"/>
            <wp:docPr id="161020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635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0A2C0" w14:textId="3D71F8A3" w:rsidR="00114A56" w:rsidRDefault="00F23C98">
      <w:r>
        <w:rPr>
          <w:noProof/>
        </w:rPr>
        <w:lastRenderedPageBreak/>
        <w:drawing>
          <wp:inline distT="0" distB="0" distL="0" distR="0" wp14:anchorId="526EC122" wp14:editId="748421A9">
            <wp:extent cx="5040000" cy="3291495"/>
            <wp:effectExtent l="19050" t="19050" r="27305" b="23495"/>
            <wp:docPr id="9367581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91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4C446" w14:textId="77777777" w:rsidR="004A39E1" w:rsidRDefault="004A39E1"/>
    <w:p w14:paraId="59EA8AB4" w14:textId="714223D0" w:rsidR="00A613C6" w:rsidRDefault="00114A56">
      <w:pPr>
        <w:rPr>
          <w:noProof/>
        </w:rPr>
      </w:pPr>
      <w:r>
        <w:t xml:space="preserve">Once the calendar has been created </w:t>
      </w:r>
      <w:r w:rsidR="0008627D">
        <w:t xml:space="preserve">the process of saving it can be started by </w:t>
      </w:r>
      <w:r w:rsidR="00A613C6">
        <w:t>selecting the “File and save” tab</w:t>
      </w:r>
      <w:r w:rsidR="0011076D">
        <w:t>,</w:t>
      </w:r>
      <w:r w:rsidR="00A613C6" w:rsidRPr="00A613C6">
        <w:rPr>
          <w:noProof/>
        </w:rPr>
        <w:t xml:space="preserve"> </w:t>
      </w:r>
      <w:r w:rsidR="0011076D">
        <w:rPr>
          <w:noProof/>
        </w:rPr>
        <w:t>w</w:t>
      </w:r>
      <w:r w:rsidR="00A613C6">
        <w:rPr>
          <w:noProof/>
        </w:rPr>
        <w:t>hich present</w:t>
      </w:r>
      <w:r w:rsidR="0011076D">
        <w:rPr>
          <w:noProof/>
        </w:rPr>
        <w:t>s</w:t>
      </w:r>
      <w:r w:rsidR="00A613C6">
        <w:rPr>
          <w:noProof/>
        </w:rPr>
        <w:t xml:space="preserve"> you with the following options.</w:t>
      </w:r>
    </w:p>
    <w:p w14:paraId="25C42813" w14:textId="173FD435" w:rsidR="004A39E1" w:rsidRDefault="00627870">
      <w:r>
        <w:t>Give the calendar a name and select save (select location to be saved)</w:t>
      </w:r>
      <w:r w:rsidR="00AC7ACE">
        <w:t>.</w:t>
      </w:r>
    </w:p>
    <w:p w14:paraId="06D872E9" w14:textId="15D81228" w:rsidR="00114A56" w:rsidRDefault="00A613C6">
      <w:r>
        <w:rPr>
          <w:noProof/>
        </w:rPr>
        <w:drawing>
          <wp:inline distT="0" distB="0" distL="0" distR="0" wp14:anchorId="3C361FDC" wp14:editId="2A264CDD">
            <wp:extent cx="5040000" cy="3329251"/>
            <wp:effectExtent l="19050" t="19050" r="27305" b="24130"/>
            <wp:docPr id="1438836787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36787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292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E23F5" w14:textId="77777777" w:rsidR="0011076D" w:rsidRDefault="0011076D"/>
    <w:p w14:paraId="1E29992C" w14:textId="473FC457" w:rsidR="004E7986" w:rsidRDefault="00110545">
      <w:pPr>
        <w:rPr>
          <w:b/>
          <w:bCs/>
          <w:sz w:val="28"/>
          <w:szCs w:val="28"/>
        </w:rPr>
      </w:pPr>
      <w:r w:rsidRPr="00A07502">
        <w:rPr>
          <w:b/>
          <w:bCs/>
          <w:sz w:val="28"/>
          <w:szCs w:val="28"/>
        </w:rPr>
        <w:lastRenderedPageBreak/>
        <w:t>Deploying the calendar to the</w:t>
      </w:r>
      <w:r w:rsidR="00A07502" w:rsidRPr="00A07502">
        <w:rPr>
          <w:b/>
          <w:bCs/>
          <w:sz w:val="28"/>
          <w:szCs w:val="28"/>
        </w:rPr>
        <w:t xml:space="preserve"> SIMPOD</w:t>
      </w:r>
      <w:r w:rsidR="00693D26">
        <w:rPr>
          <w:b/>
          <w:bCs/>
          <w:sz w:val="28"/>
          <w:szCs w:val="28"/>
        </w:rPr>
        <w:t>/R2</w:t>
      </w:r>
    </w:p>
    <w:p w14:paraId="6C0839AF" w14:textId="745C0948" w:rsidR="000A0B96" w:rsidRPr="00A07502" w:rsidRDefault="000A0B96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4D066F" wp14:editId="1E7E934E">
                <wp:simplePos x="0" y="0"/>
                <wp:positionH relativeFrom="column">
                  <wp:posOffset>3712845</wp:posOffset>
                </wp:positionH>
                <wp:positionV relativeFrom="paragraph">
                  <wp:posOffset>20320</wp:posOffset>
                </wp:positionV>
                <wp:extent cx="1591310" cy="2755265"/>
                <wp:effectExtent l="0" t="0" r="8890" b="6985"/>
                <wp:wrapNone/>
                <wp:docPr id="23169561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75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FDD2C" w14:textId="02FC2FDA" w:rsidR="00693D26" w:rsidRDefault="00693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46C47" wp14:editId="717FDAB9">
                                  <wp:extent cx="1495070" cy="2714097"/>
                                  <wp:effectExtent l="0" t="0" r="0" b="0"/>
                                  <wp:docPr id="1823251740" name="Picture 10" descr="A close-up of a devic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251740" name="Picture 10" descr="A close-up of a devic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821" cy="275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066F" id="Text Box 12" o:spid="_x0000_s1028" type="#_x0000_t202" style="position:absolute;margin-left:292.35pt;margin-top:1.6pt;width:125.3pt;height:2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" fillcolor="white [3201]" stroked="f" strokeweight=".5pt">
                <v:textbox>
                  <w:txbxContent>
                    <w:p w14:paraId="75FFDD2C" w14:textId="02FC2FDA" w:rsidR="00693D26" w:rsidRDefault="00693D26">
                      <w:r>
                        <w:rPr>
                          <w:noProof/>
                        </w:rPr>
                        <w:drawing>
                          <wp:inline distT="0" distB="0" distL="0" distR="0" wp14:anchorId="1FC46C47" wp14:editId="717FDAB9">
                            <wp:extent cx="1495070" cy="2714097"/>
                            <wp:effectExtent l="0" t="0" r="0" b="0"/>
                            <wp:docPr id="1823251740" name="Picture 10" descr="A close-up of a devic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3251740" name="Picture 10" descr="A close-up of a devic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821" cy="2759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527E21" w14:textId="5B71ED58" w:rsidR="00693D26" w:rsidRDefault="00693D26">
      <w:r>
        <w:rPr>
          <w:noProof/>
        </w:rPr>
        <mc:AlternateContent>
          <mc:Choice Requires="wps">
            <w:drawing>
              <wp:inline distT="0" distB="0" distL="0" distR="0" wp14:anchorId="07289A51" wp14:editId="20C55BE1">
                <wp:extent cx="3352800" cy="2341418"/>
                <wp:effectExtent l="0" t="0" r="0" b="1905"/>
                <wp:docPr id="12917715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341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D0AF5" w14:textId="49E967DC" w:rsidR="00693D26" w:rsidRDefault="00693D26" w:rsidP="00693D26">
                            <w:r>
                              <w:t xml:space="preserve">Connect the SIMPOD </w:t>
                            </w:r>
                            <w:r w:rsidR="00AA38F5">
                              <w:t xml:space="preserve">(Shown right) </w:t>
                            </w:r>
                            <w:r>
                              <w:t xml:space="preserve">to the computer using the </w:t>
                            </w:r>
                            <w:r w:rsidR="00AA38F5">
                              <w:t xml:space="preserve">USB </w:t>
                            </w:r>
                            <w:r>
                              <w:t>A to Mini</w:t>
                            </w:r>
                            <w:r w:rsidR="00AA38F5">
                              <w:t>-B</w:t>
                            </w:r>
                            <w:r>
                              <w:t xml:space="preserve"> lead.</w:t>
                            </w:r>
                          </w:p>
                          <w:p w14:paraId="68D50A26" w14:textId="287A7AFD" w:rsidR="00693D26" w:rsidRDefault="00693D26" w:rsidP="00693D26">
                            <w:r>
                              <w:t>Sometimes during first use it may be necessary to check that the SIMPOD has correctly been allocated a COM port.</w:t>
                            </w:r>
                          </w:p>
                          <w:p w14:paraId="5D743530" w14:textId="77777777" w:rsidR="00693D26" w:rsidRDefault="00693D26" w:rsidP="00693D26"/>
                          <w:p w14:paraId="4FF340C0" w14:textId="77777777" w:rsidR="00693D26" w:rsidRDefault="00693D26" w:rsidP="00693D26">
                            <w:r>
                              <w:t xml:space="preserve">This is indicated by the </w:t>
                            </w:r>
                            <w:proofErr w:type="gramStart"/>
                            <w:r>
                              <w:t>Blue</w:t>
                            </w:r>
                            <w:proofErr w:type="gramEnd"/>
                            <w:r>
                              <w:t xml:space="preserve"> bar at the bottom turning Green when the SIMPOD is connected and turned on by pressing the centre button.</w:t>
                            </w:r>
                          </w:p>
                          <w:p w14:paraId="48F79744" w14:textId="4207E3A3" w:rsidR="00693D26" w:rsidRDefault="00693D26" w:rsidP="00693D26">
                            <w:r>
                              <w:t>.</w:t>
                            </w:r>
                          </w:p>
                          <w:p w14:paraId="545C0267" w14:textId="77777777" w:rsidR="00693D26" w:rsidRDefault="00693D26" w:rsidP="00693D26"/>
                          <w:p w14:paraId="614512EA" w14:textId="77777777" w:rsidR="00693D26" w:rsidRDefault="00693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89A51" id="Text Box 11" o:spid="_x0000_s1029" type="#_x0000_t202" style="width:264pt;height:18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w2MgIAAFw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" fillcolor="white [3201]" stroked="f" strokeweight=".5pt">
                <v:textbox>
                  <w:txbxContent>
                    <w:p w14:paraId="7DCD0AF5" w14:textId="49E967DC" w:rsidR="00693D26" w:rsidRDefault="00693D26" w:rsidP="00693D26">
                      <w:r>
                        <w:t xml:space="preserve">Connect the SIMPOD </w:t>
                      </w:r>
                      <w:r w:rsidR="00AA38F5">
                        <w:t xml:space="preserve">(Shown right) </w:t>
                      </w:r>
                      <w:r>
                        <w:t xml:space="preserve">to the computer using the </w:t>
                      </w:r>
                      <w:r w:rsidR="00AA38F5">
                        <w:t xml:space="preserve">USB </w:t>
                      </w:r>
                      <w:r>
                        <w:t>A to Mini</w:t>
                      </w:r>
                      <w:r w:rsidR="00AA38F5">
                        <w:t>-B</w:t>
                      </w:r>
                      <w:r>
                        <w:t xml:space="preserve"> lead.</w:t>
                      </w:r>
                    </w:p>
                    <w:p w14:paraId="68D50A26" w14:textId="287A7AFD" w:rsidR="00693D26" w:rsidRDefault="00693D26" w:rsidP="00693D26">
                      <w:r>
                        <w:t>Sometimes during first use it may be necessary to check that the SIMPOD has correctly been allocated a COM port.</w:t>
                      </w:r>
                    </w:p>
                    <w:p w14:paraId="5D743530" w14:textId="77777777" w:rsidR="00693D26" w:rsidRDefault="00693D26" w:rsidP="00693D26"/>
                    <w:p w14:paraId="4FF340C0" w14:textId="77777777" w:rsidR="00693D26" w:rsidRDefault="00693D26" w:rsidP="00693D26">
                      <w:r>
                        <w:t xml:space="preserve">This is indicated by the </w:t>
                      </w:r>
                      <w:proofErr w:type="gramStart"/>
                      <w:r>
                        <w:t>Blue</w:t>
                      </w:r>
                      <w:proofErr w:type="gramEnd"/>
                      <w:r>
                        <w:t xml:space="preserve"> bar at the bottom turning Green when the SIMPOD is connected and turned on by pressing the centre button.</w:t>
                      </w:r>
                    </w:p>
                    <w:p w14:paraId="48F79744" w14:textId="4207E3A3" w:rsidR="00693D26" w:rsidRDefault="00693D26" w:rsidP="00693D26">
                      <w:r>
                        <w:t>.</w:t>
                      </w:r>
                    </w:p>
                    <w:p w14:paraId="545C0267" w14:textId="77777777" w:rsidR="00693D26" w:rsidRDefault="00693D26" w:rsidP="00693D26"/>
                    <w:p w14:paraId="614512EA" w14:textId="77777777" w:rsidR="00693D26" w:rsidRDefault="00693D26"/>
                  </w:txbxContent>
                </v:textbox>
                <w10:anchorlock/>
              </v:shape>
            </w:pict>
          </mc:Fallback>
        </mc:AlternateContent>
      </w:r>
    </w:p>
    <w:p w14:paraId="0EBE161D" w14:textId="77777777" w:rsidR="00693D26" w:rsidRDefault="00693D26"/>
    <w:p w14:paraId="030104C9" w14:textId="77777777" w:rsidR="00332D0D" w:rsidRDefault="00332D0D"/>
    <w:p w14:paraId="2AD166E9" w14:textId="2A193CA9" w:rsidR="005759F4" w:rsidRDefault="000A0B9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8E9F3" wp14:editId="37DF15A5">
                <wp:simplePos x="0" y="0"/>
                <wp:positionH relativeFrom="column">
                  <wp:posOffset>3213735</wp:posOffset>
                </wp:positionH>
                <wp:positionV relativeFrom="paragraph">
                  <wp:posOffset>15875</wp:posOffset>
                </wp:positionV>
                <wp:extent cx="2618162" cy="1094509"/>
                <wp:effectExtent l="0" t="0" r="0" b="0"/>
                <wp:wrapNone/>
                <wp:docPr id="48966635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62" cy="1094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C3930" w14:textId="77777777" w:rsidR="000A0B96" w:rsidRDefault="000A0B96" w:rsidP="000A0B96">
                            <w:r>
                              <w:t xml:space="preserve">If it has not connected it will be necessary to do this Manually. </w:t>
                            </w:r>
                          </w:p>
                          <w:p w14:paraId="3ECAC04D" w14:textId="5F147E40" w:rsidR="000A0B96" w:rsidRDefault="000A0B96" w:rsidP="000A0B96">
                            <w:r>
                              <w:t>Select the cog icon at the top right of the app window.</w:t>
                            </w:r>
                          </w:p>
                          <w:p w14:paraId="2EA51069" w14:textId="77777777" w:rsidR="000A0B96" w:rsidRDefault="000A0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E9F3" id="Text Box 15" o:spid="_x0000_s1030" type="#_x0000_t202" style="position:absolute;margin-left:253.05pt;margin-top:1.25pt;width:206.15pt;height:8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" fillcolor="white [3201]" stroked="f" strokeweight=".5pt">
                <v:textbox>
                  <w:txbxContent>
                    <w:p w14:paraId="303C3930" w14:textId="77777777" w:rsidR="000A0B96" w:rsidRDefault="000A0B96" w:rsidP="000A0B96">
                      <w:r>
                        <w:t xml:space="preserve">If it has not connected it will be necessary to do this Manually. </w:t>
                      </w:r>
                    </w:p>
                    <w:p w14:paraId="3ECAC04D" w14:textId="5F147E40" w:rsidR="000A0B96" w:rsidRDefault="000A0B96" w:rsidP="000A0B96">
                      <w:r>
                        <w:t>Select the cog icon at the top right of the app window.</w:t>
                      </w:r>
                    </w:p>
                    <w:p w14:paraId="2EA51069" w14:textId="77777777" w:rsidR="000A0B96" w:rsidRDefault="000A0B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01806" wp14:editId="1612E699">
                <wp:simplePos x="0" y="0"/>
                <wp:positionH relativeFrom="column">
                  <wp:posOffset>2792095</wp:posOffset>
                </wp:positionH>
                <wp:positionV relativeFrom="paragraph">
                  <wp:posOffset>86360</wp:posOffset>
                </wp:positionV>
                <wp:extent cx="107950" cy="501650"/>
                <wp:effectExtent l="0" t="25400" r="0" b="38100"/>
                <wp:wrapNone/>
                <wp:docPr id="1310822810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" cy="5016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FF49" id="Arrow: Up 6" o:spid="_x0000_s1026" type="#_x0000_t68" style="position:absolute;margin-left:219.85pt;margin-top:6.8pt;width:8.5pt;height:39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" adj="2324" fillcolor="#c00000" strokecolor="#c00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F64D2" wp14:editId="4700F1B1">
                <wp:simplePos x="0" y="0"/>
                <wp:positionH relativeFrom="column">
                  <wp:posOffset>2251710</wp:posOffset>
                </wp:positionH>
                <wp:positionV relativeFrom="paragraph">
                  <wp:posOffset>179705</wp:posOffset>
                </wp:positionV>
                <wp:extent cx="317500" cy="317500"/>
                <wp:effectExtent l="0" t="0" r="25400" b="25400"/>
                <wp:wrapNone/>
                <wp:docPr id="110075097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roundRect">
                          <a:avLst/>
                        </a:prstGeom>
                        <a:solidFill>
                          <a:srgbClr val="C00000">
                            <a:alpha val="10196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4E258" id="Rectangle: Rounded Corners 13" o:spid="_x0000_s1026" style="position:absolute;margin-left:177.3pt;margin-top:14.15pt;width:25pt;height: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" fillcolor="#c00000" strokecolor="#c00000" strokeweight="1.5pt">
                <v:fill opacity="6682f"/>
                <v:stroke joinstyle="miter"/>
              </v:roundrect>
            </w:pict>
          </mc:Fallback>
        </mc:AlternateContent>
      </w:r>
      <w:r w:rsidR="004D1BC2" w:rsidRPr="004D1BC2">
        <w:rPr>
          <w:noProof/>
        </w:rPr>
        <w:drawing>
          <wp:inline distT="0" distB="0" distL="0" distR="0" wp14:anchorId="7366538C" wp14:editId="0A44E4C0">
            <wp:extent cx="2520000" cy="1838490"/>
            <wp:effectExtent l="19050" t="19050" r="13970" b="9525"/>
            <wp:docPr id="1585609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0916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38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E8AE7" w14:textId="1C35F809" w:rsidR="00DA0011" w:rsidRDefault="000A0B9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9EA13" wp14:editId="1510E753">
                <wp:simplePos x="0" y="0"/>
                <wp:positionH relativeFrom="column">
                  <wp:posOffset>2257108</wp:posOffset>
                </wp:positionH>
                <wp:positionV relativeFrom="paragraph">
                  <wp:posOffset>240558</wp:posOffset>
                </wp:positionV>
                <wp:extent cx="107950" cy="1565699"/>
                <wp:effectExtent l="0" t="23813" r="0" b="39687"/>
                <wp:wrapNone/>
                <wp:docPr id="611319945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" cy="1565699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AED0" id="Arrow: Up 6" o:spid="_x0000_s1026" type="#_x0000_t68" style="position:absolute;margin-left:177.75pt;margin-top:18.95pt;width:8.5pt;height:123.3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" adj="745" fillcolor="#c00000" strokecolor="#c00000" strokeweight="1.5pt"/>
            </w:pict>
          </mc:Fallback>
        </mc:AlternateContent>
      </w:r>
    </w:p>
    <w:p w14:paraId="05074DA8" w14:textId="7A7601F4" w:rsidR="009E53A2" w:rsidRDefault="00A468E6">
      <w:r>
        <w:t xml:space="preserve"> </w:t>
      </w:r>
    </w:p>
    <w:p w14:paraId="517D033C" w14:textId="39125AA8" w:rsidR="00A07502" w:rsidRDefault="000A0B9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CB0C8" wp14:editId="5C896320">
                <wp:simplePos x="0" y="0"/>
                <wp:positionH relativeFrom="column">
                  <wp:posOffset>3213100</wp:posOffset>
                </wp:positionH>
                <wp:positionV relativeFrom="paragraph">
                  <wp:posOffset>19473</wp:posOffset>
                </wp:positionV>
                <wp:extent cx="2618162" cy="1172634"/>
                <wp:effectExtent l="0" t="0" r="0" b="8890"/>
                <wp:wrapNone/>
                <wp:docPr id="182063766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62" cy="1172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289F" w14:textId="77777777" w:rsidR="000A0B96" w:rsidRDefault="000A0B96" w:rsidP="000A0B96">
                            <w:r>
                              <w:t>This will reveal 3 additional tabs “Exit”</w:t>
                            </w:r>
                          </w:p>
                          <w:p w14:paraId="222847BA" w14:textId="77777777" w:rsidR="000A0B96" w:rsidRDefault="000A0B96" w:rsidP="000A0B96">
                            <w:r>
                              <w:t xml:space="preserve">“Settings” </w:t>
                            </w:r>
                          </w:p>
                          <w:p w14:paraId="75EFD5B6" w14:textId="36E8F5BE" w:rsidR="000A0B96" w:rsidRDefault="000A0B96" w:rsidP="000A0B96">
                            <w:r>
                              <w:t>“About/ Help”</w:t>
                            </w:r>
                          </w:p>
                          <w:p w14:paraId="221E0EC7" w14:textId="77777777" w:rsidR="000A0B96" w:rsidRDefault="000A0B96" w:rsidP="000A0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B0C8" id="_x0000_s1031" type="#_x0000_t202" style="position:absolute;margin-left:253pt;margin-top:1.55pt;width:206.15pt;height:9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" fillcolor="window" stroked="f" strokeweight=".5pt">
                <v:textbox>
                  <w:txbxContent>
                    <w:p w14:paraId="13B8289F" w14:textId="77777777" w:rsidR="000A0B96" w:rsidRDefault="000A0B96" w:rsidP="000A0B96">
                      <w:r>
                        <w:t>This will reveal 3 additional tabs “Exit”</w:t>
                      </w:r>
                    </w:p>
                    <w:p w14:paraId="222847BA" w14:textId="77777777" w:rsidR="000A0B96" w:rsidRDefault="000A0B96" w:rsidP="000A0B96">
                      <w:r>
                        <w:t xml:space="preserve">“Settings” </w:t>
                      </w:r>
                    </w:p>
                    <w:p w14:paraId="75EFD5B6" w14:textId="36E8F5BE" w:rsidR="000A0B96" w:rsidRDefault="000A0B96" w:rsidP="000A0B96">
                      <w:r>
                        <w:t>“About/ Help”</w:t>
                      </w:r>
                    </w:p>
                    <w:p w14:paraId="221E0EC7" w14:textId="77777777" w:rsidR="000A0B96" w:rsidRDefault="000A0B96" w:rsidP="000A0B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A5768" wp14:editId="57F5E0FC">
                <wp:simplePos x="0" y="0"/>
                <wp:positionH relativeFrom="column">
                  <wp:posOffset>139700</wp:posOffset>
                </wp:positionH>
                <wp:positionV relativeFrom="paragraph">
                  <wp:posOffset>311785</wp:posOffset>
                </wp:positionV>
                <wp:extent cx="1367367" cy="148167"/>
                <wp:effectExtent l="0" t="0" r="23495" b="23495"/>
                <wp:wrapNone/>
                <wp:docPr id="172141817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367" cy="148167"/>
                        </a:xfrm>
                        <a:prstGeom prst="roundRect">
                          <a:avLst/>
                        </a:prstGeom>
                        <a:solidFill>
                          <a:srgbClr val="C00000">
                            <a:alpha val="10196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1ADDE" id="Rectangle: Rounded Corners 14" o:spid="_x0000_s1026" style="position:absolute;margin-left:11pt;margin-top:24.55pt;width:107.65pt;height: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" fillcolor="#c00000" strokecolor="#c00000" strokeweight="1.5pt">
                <v:fill opacity="6682f"/>
                <v:stroke joinstyle="miter"/>
              </v:roundrect>
            </w:pict>
          </mc:Fallback>
        </mc:AlternateContent>
      </w:r>
      <w:r w:rsidR="009E53A2" w:rsidRPr="009E53A2">
        <w:rPr>
          <w:noProof/>
        </w:rPr>
        <w:drawing>
          <wp:inline distT="0" distB="0" distL="0" distR="0" wp14:anchorId="65195C6D" wp14:editId="63778F55">
            <wp:extent cx="2520000" cy="1669197"/>
            <wp:effectExtent l="19050" t="19050" r="13970" b="26670"/>
            <wp:docPr id="879940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4050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691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EAA7E" w14:textId="77777777" w:rsidR="000A0B96" w:rsidRDefault="000A0B96"/>
    <w:p w14:paraId="436DE3D8" w14:textId="30972776" w:rsidR="002B187D" w:rsidRDefault="00A76DE4">
      <w:r>
        <w:lastRenderedPageBreak/>
        <w:t>Select the</w:t>
      </w:r>
      <w:r w:rsidR="00D4248B">
        <w:t xml:space="preserve"> “</w:t>
      </w:r>
      <w:r w:rsidR="005759F4">
        <w:t>Settings</w:t>
      </w:r>
      <w:r w:rsidR="00D4248B">
        <w:t>”</w:t>
      </w:r>
      <w:r w:rsidR="005759F4">
        <w:t xml:space="preserve"> tab.</w:t>
      </w:r>
      <w:r w:rsidR="00457E8D">
        <w:t xml:space="preserve"> And then the </w:t>
      </w:r>
      <w:r w:rsidR="00D4248B">
        <w:t>“</w:t>
      </w:r>
      <w:r w:rsidR="00E50053">
        <w:t>SIMPOD</w:t>
      </w:r>
      <w:r w:rsidR="00D4248B">
        <w:t xml:space="preserve"> Comms”</w:t>
      </w:r>
      <w:r w:rsidR="00345741">
        <w:t xml:space="preserve"> This opens</w:t>
      </w:r>
      <w:r w:rsidR="004620AB">
        <w:t>-</w:t>
      </w:r>
      <w:r w:rsidR="00345741">
        <w:t xml:space="preserve">up the following </w:t>
      </w:r>
      <w:r w:rsidR="002B187D">
        <w:t>pop</w:t>
      </w:r>
      <w:r w:rsidR="004620AB">
        <w:t>-</w:t>
      </w:r>
      <w:r w:rsidR="002B187D">
        <w:t>up</w:t>
      </w:r>
      <w:r w:rsidR="004620AB">
        <w:t xml:space="preserve"> window</w:t>
      </w:r>
      <w:r w:rsidR="002B187D">
        <w:t>.</w:t>
      </w:r>
      <w:r w:rsidR="00121929">
        <w:t xml:space="preserve"> It is possible to </w:t>
      </w:r>
      <w:r w:rsidR="00426522">
        <w:t xml:space="preserve">select alternative COM ports using this </w:t>
      </w:r>
      <w:r w:rsidR="00A7641C">
        <w:t xml:space="preserve">part of the app by selecting </w:t>
      </w:r>
      <w:r w:rsidR="00E97861">
        <w:t xml:space="preserve"> “C</w:t>
      </w:r>
      <w:r w:rsidR="00A7641C">
        <w:t>hang</w:t>
      </w:r>
      <w:r w:rsidR="00E97861">
        <w:t>e</w:t>
      </w:r>
      <w:r w:rsidR="00A7641C">
        <w:t xml:space="preserve"> COM Port</w:t>
      </w:r>
      <w:r w:rsidR="00E97861">
        <w:t>”</w:t>
      </w:r>
    </w:p>
    <w:p w14:paraId="6A01E5D4" w14:textId="6EBFEFE2" w:rsidR="00DD3758" w:rsidRDefault="006402BB">
      <w:r>
        <w:rPr>
          <w:noProof/>
        </w:rPr>
        <w:drawing>
          <wp:inline distT="0" distB="0" distL="0" distR="0" wp14:anchorId="5462B4AD" wp14:editId="3A8B88C3">
            <wp:extent cx="5040000" cy="3324867"/>
            <wp:effectExtent l="19050" t="19050" r="27305" b="27940"/>
            <wp:docPr id="607091116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91116" name="Picture 21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24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7C138" w14:textId="2FCC5F4E" w:rsidR="004A39E1" w:rsidRDefault="00DD3758">
      <w:r>
        <w:t xml:space="preserve">If it is unclear which COM port to select or no options are offered it will be necessary to go into the windows “Device Manager” and establish </w:t>
      </w:r>
      <w:r w:rsidR="00F355B2">
        <w:t>the correct COM number.</w:t>
      </w:r>
    </w:p>
    <w:p w14:paraId="2E2214E1" w14:textId="02A42992" w:rsidR="002B187D" w:rsidRDefault="00A916B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47D6E" wp14:editId="46C2377A">
                <wp:simplePos x="0" y="0"/>
                <wp:positionH relativeFrom="column">
                  <wp:posOffset>2305369</wp:posOffset>
                </wp:positionH>
                <wp:positionV relativeFrom="paragraph">
                  <wp:posOffset>1733522</wp:posOffset>
                </wp:positionV>
                <wp:extent cx="107950" cy="1565699"/>
                <wp:effectExtent l="0" t="23813" r="0" b="39687"/>
                <wp:wrapNone/>
                <wp:docPr id="1263929532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" cy="1565699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5E5C" id="Arrow: Up 6" o:spid="_x0000_s1026" type="#_x0000_t68" style="position:absolute;margin-left:181.55pt;margin-top:136.5pt;width:8.5pt;height:123.3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" adj="745" fillcolor="#c00000" strokecolor="#c00000" strokeweight="1.5pt"/>
            </w:pict>
          </mc:Fallback>
        </mc:AlternateContent>
      </w:r>
      <w:r w:rsidR="006402BB">
        <w:rPr>
          <w:noProof/>
        </w:rPr>
        <w:drawing>
          <wp:inline distT="0" distB="0" distL="0" distR="0" wp14:anchorId="6EDB8ABF" wp14:editId="7E568C0A">
            <wp:extent cx="4965846" cy="3621922"/>
            <wp:effectExtent l="19050" t="19050" r="25400" b="17145"/>
            <wp:docPr id="5359436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43640" name="Picture 5359436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846" cy="36219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43C36" w14:textId="52696D20" w:rsidR="0047617C" w:rsidRDefault="00A07502">
      <w:r>
        <w:lastRenderedPageBreak/>
        <w:t>O</w:t>
      </w:r>
      <w:r w:rsidR="00DD3758">
        <w:t>nce the correct COM port has been selected the bottom Bar will turn green.</w:t>
      </w:r>
      <w:r w:rsidR="00F355B2">
        <w:t xml:space="preserve"> </w:t>
      </w:r>
      <w:r w:rsidR="00FB2190">
        <w:t>Press Done</w:t>
      </w:r>
      <w:r w:rsidR="00E449E3">
        <w:t xml:space="preserve">.  </w:t>
      </w:r>
      <w:r w:rsidR="00F355B2">
        <w:t>The S</w:t>
      </w:r>
      <w:r w:rsidR="004A39E1">
        <w:t>IMPOD</w:t>
      </w:r>
      <w:r w:rsidR="00F355B2">
        <w:t xml:space="preserve"> is ready to receive </w:t>
      </w:r>
      <w:r w:rsidR="00FB21AB">
        <w:t xml:space="preserve">the </w:t>
      </w:r>
      <w:r w:rsidR="00F401E9">
        <w:t>calendar</w:t>
      </w:r>
      <w:r w:rsidR="00FB21AB">
        <w:t>.</w:t>
      </w:r>
    </w:p>
    <w:p w14:paraId="60CB97C3" w14:textId="77777777" w:rsidR="004A39E1" w:rsidRDefault="004A39E1"/>
    <w:p w14:paraId="60594EE5" w14:textId="55636A96" w:rsidR="00A07502" w:rsidRDefault="00DD3758">
      <w:r>
        <w:rPr>
          <w:noProof/>
        </w:rPr>
        <w:drawing>
          <wp:inline distT="0" distB="0" distL="0" distR="0" wp14:anchorId="5755CD21" wp14:editId="048A6172">
            <wp:extent cx="5040000" cy="3315348"/>
            <wp:effectExtent l="19050" t="19050" r="27305" b="18415"/>
            <wp:docPr id="1268405345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05345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53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5452F" w14:textId="4450FD18" w:rsidR="00A07502" w:rsidRDefault="00136864">
      <w:r>
        <w:t xml:space="preserve">Once you have </w:t>
      </w:r>
      <w:r w:rsidR="009507A5">
        <w:t xml:space="preserve">connected the </w:t>
      </w:r>
      <w:r w:rsidR="004A39E1">
        <w:t>SIMPOD</w:t>
      </w:r>
      <w:r w:rsidR="00DD27FF">
        <w:t>,</w:t>
      </w:r>
      <w:r w:rsidR="009507A5">
        <w:t xml:space="preserve"> </w:t>
      </w:r>
      <w:r w:rsidR="002D5775">
        <w:t>select which calendar you wish to send to the S</w:t>
      </w:r>
      <w:r w:rsidR="004A39E1">
        <w:t>IMPOD</w:t>
      </w:r>
      <w:r w:rsidR="004002A4">
        <w:t xml:space="preserve"> using the</w:t>
      </w:r>
      <w:r w:rsidR="00392ACB">
        <w:t xml:space="preserve"> “</w:t>
      </w:r>
      <w:r w:rsidR="004002A4">
        <w:t>Load from File</w:t>
      </w:r>
      <w:r w:rsidR="007E03D8">
        <w:t>”</w:t>
      </w:r>
      <w:r w:rsidR="004002A4">
        <w:t xml:space="preserve"> drop down</w:t>
      </w:r>
      <w:r w:rsidR="007033BC">
        <w:t xml:space="preserve"> box. </w:t>
      </w:r>
      <w:r w:rsidR="00B773FC">
        <w:t xml:space="preserve"> </w:t>
      </w:r>
    </w:p>
    <w:p w14:paraId="7CFB06B7" w14:textId="77777777" w:rsidR="004A39E1" w:rsidRDefault="004A39E1"/>
    <w:p w14:paraId="7E5872CD" w14:textId="5D34A405" w:rsidR="009507A5" w:rsidRDefault="009507A5">
      <w:r w:rsidRPr="009507A5">
        <w:rPr>
          <w:noProof/>
        </w:rPr>
        <w:drawing>
          <wp:inline distT="0" distB="0" distL="0" distR="0" wp14:anchorId="59226B4F" wp14:editId="61ECBD64">
            <wp:extent cx="5040000" cy="3235853"/>
            <wp:effectExtent l="19050" t="19050" r="27305" b="22225"/>
            <wp:docPr id="10292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49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358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6DAA2" w14:textId="77777777" w:rsidR="007E03D8" w:rsidRDefault="007E03D8"/>
    <w:p w14:paraId="7C3CF925" w14:textId="102B3504" w:rsidR="0047617C" w:rsidRDefault="00C427E6">
      <w:r>
        <w:t>Once the calendar has been selected</w:t>
      </w:r>
      <w:r w:rsidR="00777C11">
        <w:t>.  Then</w:t>
      </w:r>
      <w:r w:rsidR="00392ACB">
        <w:t xml:space="preserve"> select “send” This will produce the following</w:t>
      </w:r>
      <w:r w:rsidR="007E03D8">
        <w:t xml:space="preserve">. </w:t>
      </w:r>
      <w:r w:rsidR="00777C11">
        <w:t xml:space="preserve"> The </w:t>
      </w:r>
      <w:r w:rsidR="004A39E1">
        <w:t>SIMPOD</w:t>
      </w:r>
      <w:r w:rsidR="006B0CC0">
        <w:t xml:space="preserve"> will send acknowledgment back to the app if the deployment was </w:t>
      </w:r>
      <w:r w:rsidR="005620D3">
        <w:t>successful.</w:t>
      </w:r>
    </w:p>
    <w:p w14:paraId="22014CC0" w14:textId="77777777" w:rsidR="004A39E1" w:rsidRDefault="004A39E1"/>
    <w:p w14:paraId="0CC9957E" w14:textId="5321D5C2" w:rsidR="007E03D8" w:rsidRDefault="00F401E9">
      <w:r>
        <w:rPr>
          <w:noProof/>
        </w:rPr>
        <w:drawing>
          <wp:inline distT="0" distB="0" distL="0" distR="0" wp14:anchorId="5BDD39B1" wp14:editId="17D519D5">
            <wp:extent cx="5040000" cy="3304093"/>
            <wp:effectExtent l="19050" t="19050" r="27305" b="10795"/>
            <wp:docPr id="770549706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49706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040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9A346" w14:textId="77777777" w:rsidR="00A07502" w:rsidRDefault="00A07502"/>
    <w:p w14:paraId="0C746876" w14:textId="77777777" w:rsidR="004A39E1" w:rsidRDefault="004A39E1">
      <w:r>
        <w:br w:type="page"/>
      </w:r>
    </w:p>
    <w:p w14:paraId="5A2A1C31" w14:textId="77777777" w:rsidR="004A39E1" w:rsidRPr="004A39E1" w:rsidRDefault="004A39E1">
      <w:pPr>
        <w:rPr>
          <w:b/>
          <w:bCs/>
          <w:sz w:val="28"/>
          <w:szCs w:val="28"/>
        </w:rPr>
      </w:pPr>
      <w:r w:rsidRPr="004A39E1">
        <w:rPr>
          <w:b/>
          <w:bCs/>
          <w:sz w:val="28"/>
          <w:szCs w:val="28"/>
        </w:rPr>
        <w:lastRenderedPageBreak/>
        <w:t>Troubleshooting</w:t>
      </w:r>
    </w:p>
    <w:p w14:paraId="4FDA7ECC" w14:textId="10564F3A" w:rsidR="00EF0920" w:rsidRDefault="005620D3">
      <w:r>
        <w:t>Reasons for</w:t>
      </w:r>
      <w:r w:rsidR="00991B7C">
        <w:t xml:space="preserve"> failures when </w:t>
      </w:r>
      <w:r w:rsidR="00102372">
        <w:t>d</w:t>
      </w:r>
      <w:r w:rsidR="00991B7C">
        <w:t xml:space="preserve">eploying </w:t>
      </w:r>
      <w:r w:rsidR="00102372">
        <w:t>c</w:t>
      </w:r>
      <w:r>
        <w:t>alendar</w:t>
      </w:r>
      <w:r w:rsidR="00102372">
        <w:t>s to the S</w:t>
      </w:r>
      <w:r w:rsidR="00A07502">
        <w:t>IMPOD</w:t>
      </w:r>
      <w:r>
        <w:t xml:space="preserve"> </w:t>
      </w:r>
      <w:r w:rsidR="00C04D56">
        <w:t>:-</w:t>
      </w:r>
    </w:p>
    <w:p w14:paraId="48FE0092" w14:textId="5CF23EDA" w:rsidR="009F5824" w:rsidRDefault="00EF0920" w:rsidP="00CA2634">
      <w:r>
        <w:t xml:space="preserve">If the </w:t>
      </w:r>
      <w:r w:rsidR="00A07502">
        <w:t>SIMPOD</w:t>
      </w:r>
      <w:r>
        <w:t xml:space="preserve"> will not receive a </w:t>
      </w:r>
      <w:r w:rsidR="00B90400">
        <w:t>new calendar check that it is still connected to the computer</w:t>
      </w:r>
      <w:r w:rsidR="00CA2634">
        <w:t xml:space="preserve">.  The </w:t>
      </w:r>
      <w:r w:rsidR="00A07502">
        <w:t>SIMPOD</w:t>
      </w:r>
      <w:r w:rsidR="00CA2634">
        <w:t xml:space="preserve"> times out when it has bee</w:t>
      </w:r>
      <w:r w:rsidR="009F5824">
        <w:t xml:space="preserve">n inactive. </w:t>
      </w:r>
      <w:r w:rsidR="00CA2634">
        <w:t xml:space="preserve">This is normal operation and </w:t>
      </w:r>
      <w:r w:rsidR="00A07502">
        <w:t xml:space="preserve">the SIMPOD </w:t>
      </w:r>
      <w:r w:rsidR="00CA2634">
        <w:t>simply need</w:t>
      </w:r>
      <w:r w:rsidR="00A07502">
        <w:t>s</w:t>
      </w:r>
      <w:r w:rsidR="00CA2634">
        <w:t xml:space="preserve"> to be turned back on.</w:t>
      </w:r>
    </w:p>
    <w:p w14:paraId="452F6FD1" w14:textId="4A83A51F" w:rsidR="00713C47" w:rsidRDefault="009F5824">
      <w:r>
        <w:t>If th</w:t>
      </w:r>
      <w:r w:rsidR="00CE2198">
        <w:t xml:space="preserve">e </w:t>
      </w:r>
      <w:r w:rsidR="00A07502">
        <w:t>SIMPOD</w:t>
      </w:r>
      <w:r w:rsidR="00CE2198">
        <w:t xml:space="preserve"> has reached its max calendar </w:t>
      </w:r>
      <w:r w:rsidR="00731B32">
        <w:t xml:space="preserve">storage capacity it will not allow additional calendars to be stored until </w:t>
      </w:r>
      <w:r w:rsidR="00A952F5">
        <w:t xml:space="preserve">existing calendars have been deleted.  The following screen will be displayed with </w:t>
      </w:r>
      <w:r w:rsidR="000D53FB">
        <w:t xml:space="preserve">a </w:t>
      </w:r>
      <w:proofErr w:type="gramStart"/>
      <w:r w:rsidR="000D53FB">
        <w:t>Red</w:t>
      </w:r>
      <w:proofErr w:type="gramEnd"/>
      <w:r w:rsidR="000D53FB">
        <w:t xml:space="preserve"> bar along the </w:t>
      </w:r>
      <w:proofErr w:type="gramStart"/>
      <w:r w:rsidR="000D53FB">
        <w:t>bottom:-</w:t>
      </w:r>
      <w:proofErr w:type="gramEnd"/>
    </w:p>
    <w:p w14:paraId="2B03355E" w14:textId="77777777" w:rsidR="004A39E1" w:rsidRDefault="004A39E1"/>
    <w:p w14:paraId="4DD15430" w14:textId="30DF4226" w:rsidR="00ED0A81" w:rsidRDefault="00DC0152">
      <w:r>
        <w:rPr>
          <w:noProof/>
        </w:rPr>
        <w:drawing>
          <wp:inline distT="0" distB="0" distL="0" distR="0" wp14:anchorId="4C58DE41" wp14:editId="6EAC23C5">
            <wp:extent cx="5040000" cy="3295710"/>
            <wp:effectExtent l="19050" t="19050" r="27305" b="19050"/>
            <wp:docPr id="1245794672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4672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95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D0A81" w:rsidSect="00A02549">
      <w:headerReference w:type="default" r:id="rId28"/>
      <w:footerReference w:type="default" r:id="rId29"/>
      <w:headerReference w:type="first" r:id="rId3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BCB26" w14:textId="77777777" w:rsidR="0078324D" w:rsidRDefault="0078324D" w:rsidP="0078324D">
      <w:pPr>
        <w:spacing w:after="0" w:line="240" w:lineRule="auto"/>
      </w:pPr>
      <w:r>
        <w:separator/>
      </w:r>
    </w:p>
  </w:endnote>
  <w:endnote w:type="continuationSeparator" w:id="0">
    <w:p w14:paraId="0A571DB1" w14:textId="77777777" w:rsidR="0078324D" w:rsidRDefault="0078324D" w:rsidP="0078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2C77D" w14:textId="2EBD1CFB" w:rsidR="00B82FBC" w:rsidRDefault="00B82FBC">
    <w:pPr>
      <w:pStyle w:val="Footer"/>
    </w:pPr>
    <w:r>
      <w:tab/>
    </w:r>
  </w:p>
  <w:p w14:paraId="5A0C24A0" w14:textId="185D668C" w:rsidR="0011076D" w:rsidRDefault="0011076D" w:rsidP="00A07502">
    <w:pPr>
      <w:pStyle w:val="Footer"/>
      <w:jc w:val="right"/>
    </w:pPr>
    <w:r>
      <w:t>SIMPOD Connect Software Installation</w:t>
    </w:r>
    <w:r w:rsidR="000A0B96">
      <w:t xml:space="preserve">, </w:t>
    </w:r>
    <w:r>
      <w:t>Setup</w:t>
    </w:r>
    <w:r w:rsidR="000A0B96">
      <w:t xml:space="preserve"> &amp; Calendar Creation</w:t>
    </w:r>
    <w:r>
      <w:t xml:space="preserve"> Guide</w:t>
    </w:r>
  </w:p>
  <w:p w14:paraId="1EE5E5F1" w14:textId="6C25056E" w:rsidR="0011076D" w:rsidRDefault="0011076D" w:rsidP="00A07502">
    <w:pPr>
      <w:pStyle w:val="Footer"/>
      <w:jc w:val="right"/>
    </w:pPr>
    <w:r>
      <w:t xml:space="preserve">for SMART PULSA/R2 Revision1 </w:t>
    </w:r>
    <w:r w:rsidR="00A07502">
      <w:t>–</w:t>
    </w:r>
    <w:r>
      <w:t xml:space="preserve"> </w:t>
    </w:r>
    <w:r w:rsidR="00A07502">
      <w:t>4</w:t>
    </w:r>
    <w:r w:rsidR="00A07502" w:rsidRPr="00A07502">
      <w:rPr>
        <w:vertAlign w:val="superscript"/>
      </w:rPr>
      <w:t>th</w:t>
    </w:r>
    <w:r w:rsidR="00A07502">
      <w:t xml:space="preserve"> April 2025</w:t>
    </w:r>
  </w:p>
  <w:p w14:paraId="443B87C2" w14:textId="77777777" w:rsidR="00B82FBC" w:rsidRDefault="00B82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E710D" w14:textId="77777777" w:rsidR="0078324D" w:rsidRDefault="0078324D" w:rsidP="0078324D">
      <w:pPr>
        <w:spacing w:after="0" w:line="240" w:lineRule="auto"/>
      </w:pPr>
      <w:r>
        <w:separator/>
      </w:r>
    </w:p>
  </w:footnote>
  <w:footnote w:type="continuationSeparator" w:id="0">
    <w:p w14:paraId="7D749141" w14:textId="77777777" w:rsidR="0078324D" w:rsidRDefault="0078324D" w:rsidP="0078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B0FB" w14:textId="280D89DA" w:rsidR="0011076D" w:rsidRDefault="006D2D0B">
    <w:pPr>
      <w:pStyle w:val="Header"/>
    </w:pPr>
    <w:sdt>
      <w:sdtPr>
        <w:id w:val="-6881423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1076D">
          <w:t xml:space="preserve">Page | </w:t>
        </w:r>
        <w:r w:rsidR="0011076D">
          <w:fldChar w:fldCharType="begin"/>
        </w:r>
        <w:r w:rsidR="0011076D">
          <w:instrText xml:space="preserve"> PAGE   \* MERGEFORMAT </w:instrText>
        </w:r>
        <w:r w:rsidR="0011076D">
          <w:fldChar w:fldCharType="separate"/>
        </w:r>
        <w:r w:rsidR="0011076D">
          <w:t>1</w:t>
        </w:r>
        <w:r w:rsidR="0011076D">
          <w:rPr>
            <w:noProof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B0615" w14:textId="4BDC3310" w:rsidR="00B82FBC" w:rsidRDefault="00B82FBC" w:rsidP="00B82FB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44"/>
    <w:rsid w:val="00006EB0"/>
    <w:rsid w:val="00012B7B"/>
    <w:rsid w:val="000442F8"/>
    <w:rsid w:val="00071CC1"/>
    <w:rsid w:val="00085AD7"/>
    <w:rsid w:val="0008627D"/>
    <w:rsid w:val="000A0B96"/>
    <w:rsid w:val="000A25CA"/>
    <w:rsid w:val="000B4C48"/>
    <w:rsid w:val="000D53FB"/>
    <w:rsid w:val="00102372"/>
    <w:rsid w:val="00104A54"/>
    <w:rsid w:val="00110545"/>
    <w:rsid w:val="0011076D"/>
    <w:rsid w:val="00114A56"/>
    <w:rsid w:val="00121929"/>
    <w:rsid w:val="00136864"/>
    <w:rsid w:val="00140B07"/>
    <w:rsid w:val="001934A6"/>
    <w:rsid w:val="00211707"/>
    <w:rsid w:val="002466E4"/>
    <w:rsid w:val="00295EFA"/>
    <w:rsid w:val="002B187D"/>
    <w:rsid w:val="002D5775"/>
    <w:rsid w:val="00306236"/>
    <w:rsid w:val="00322DDC"/>
    <w:rsid w:val="003275BB"/>
    <w:rsid w:val="00332D0D"/>
    <w:rsid w:val="00337AC3"/>
    <w:rsid w:val="00345741"/>
    <w:rsid w:val="00361599"/>
    <w:rsid w:val="00392ACB"/>
    <w:rsid w:val="003A664C"/>
    <w:rsid w:val="004002A4"/>
    <w:rsid w:val="00410FD8"/>
    <w:rsid w:val="00413B0A"/>
    <w:rsid w:val="00416B67"/>
    <w:rsid w:val="00426522"/>
    <w:rsid w:val="0043152B"/>
    <w:rsid w:val="00457E8D"/>
    <w:rsid w:val="004620AB"/>
    <w:rsid w:val="00467201"/>
    <w:rsid w:val="0047617C"/>
    <w:rsid w:val="004A20C9"/>
    <w:rsid w:val="004A39E1"/>
    <w:rsid w:val="004A74FC"/>
    <w:rsid w:val="004D1BC2"/>
    <w:rsid w:val="004D572D"/>
    <w:rsid w:val="004D6F4F"/>
    <w:rsid w:val="004E7986"/>
    <w:rsid w:val="004F1C95"/>
    <w:rsid w:val="004F6A2B"/>
    <w:rsid w:val="00534ACD"/>
    <w:rsid w:val="005620D3"/>
    <w:rsid w:val="005759F4"/>
    <w:rsid w:val="005D007A"/>
    <w:rsid w:val="00627870"/>
    <w:rsid w:val="006402BB"/>
    <w:rsid w:val="00640644"/>
    <w:rsid w:val="00642C88"/>
    <w:rsid w:val="006473E7"/>
    <w:rsid w:val="006605A5"/>
    <w:rsid w:val="00693D26"/>
    <w:rsid w:val="006B0CC0"/>
    <w:rsid w:val="006D2D0B"/>
    <w:rsid w:val="006F7327"/>
    <w:rsid w:val="007033BC"/>
    <w:rsid w:val="00713C47"/>
    <w:rsid w:val="007302D6"/>
    <w:rsid w:val="00731B32"/>
    <w:rsid w:val="00732A4F"/>
    <w:rsid w:val="00743080"/>
    <w:rsid w:val="00747D85"/>
    <w:rsid w:val="0076531A"/>
    <w:rsid w:val="00777C11"/>
    <w:rsid w:val="007805B3"/>
    <w:rsid w:val="0078324D"/>
    <w:rsid w:val="007A57E7"/>
    <w:rsid w:val="007C490C"/>
    <w:rsid w:val="007D265F"/>
    <w:rsid w:val="007E03D8"/>
    <w:rsid w:val="008025BE"/>
    <w:rsid w:val="0080772A"/>
    <w:rsid w:val="00815606"/>
    <w:rsid w:val="00843DC9"/>
    <w:rsid w:val="00850F9D"/>
    <w:rsid w:val="00872DCE"/>
    <w:rsid w:val="008742DB"/>
    <w:rsid w:val="008833AD"/>
    <w:rsid w:val="00884B24"/>
    <w:rsid w:val="00897416"/>
    <w:rsid w:val="008E13DB"/>
    <w:rsid w:val="00930430"/>
    <w:rsid w:val="00936BD9"/>
    <w:rsid w:val="009507A5"/>
    <w:rsid w:val="009617BB"/>
    <w:rsid w:val="00991B7C"/>
    <w:rsid w:val="009A7705"/>
    <w:rsid w:val="009E3805"/>
    <w:rsid w:val="009E53A2"/>
    <w:rsid w:val="009F5824"/>
    <w:rsid w:val="009F6165"/>
    <w:rsid w:val="00A02549"/>
    <w:rsid w:val="00A03F36"/>
    <w:rsid w:val="00A07502"/>
    <w:rsid w:val="00A14ABC"/>
    <w:rsid w:val="00A2721C"/>
    <w:rsid w:val="00A468E6"/>
    <w:rsid w:val="00A613C6"/>
    <w:rsid w:val="00A70E18"/>
    <w:rsid w:val="00A7641C"/>
    <w:rsid w:val="00A76DE4"/>
    <w:rsid w:val="00A916B5"/>
    <w:rsid w:val="00A952F5"/>
    <w:rsid w:val="00A96CA9"/>
    <w:rsid w:val="00AA38F5"/>
    <w:rsid w:val="00AC7ACE"/>
    <w:rsid w:val="00B54DAC"/>
    <w:rsid w:val="00B62794"/>
    <w:rsid w:val="00B773FC"/>
    <w:rsid w:val="00B82FBC"/>
    <w:rsid w:val="00B90400"/>
    <w:rsid w:val="00BB512A"/>
    <w:rsid w:val="00BB536C"/>
    <w:rsid w:val="00BD1D36"/>
    <w:rsid w:val="00C04D56"/>
    <w:rsid w:val="00C05AF3"/>
    <w:rsid w:val="00C13B79"/>
    <w:rsid w:val="00C23924"/>
    <w:rsid w:val="00C427E6"/>
    <w:rsid w:val="00C600CB"/>
    <w:rsid w:val="00C76440"/>
    <w:rsid w:val="00C86758"/>
    <w:rsid w:val="00C907F9"/>
    <w:rsid w:val="00C92D95"/>
    <w:rsid w:val="00CA1A8E"/>
    <w:rsid w:val="00CA2634"/>
    <w:rsid w:val="00CD1F9B"/>
    <w:rsid w:val="00CD5AF2"/>
    <w:rsid w:val="00CE0CEE"/>
    <w:rsid w:val="00CE2198"/>
    <w:rsid w:val="00D17ED4"/>
    <w:rsid w:val="00D2444D"/>
    <w:rsid w:val="00D34D40"/>
    <w:rsid w:val="00D4248B"/>
    <w:rsid w:val="00D844AE"/>
    <w:rsid w:val="00D90855"/>
    <w:rsid w:val="00DA0011"/>
    <w:rsid w:val="00DA3C27"/>
    <w:rsid w:val="00DC0152"/>
    <w:rsid w:val="00DD27FF"/>
    <w:rsid w:val="00DD3758"/>
    <w:rsid w:val="00DE521D"/>
    <w:rsid w:val="00DF6AF0"/>
    <w:rsid w:val="00E033A9"/>
    <w:rsid w:val="00E105EC"/>
    <w:rsid w:val="00E20980"/>
    <w:rsid w:val="00E23B83"/>
    <w:rsid w:val="00E449E3"/>
    <w:rsid w:val="00E50053"/>
    <w:rsid w:val="00E65AC7"/>
    <w:rsid w:val="00E84B61"/>
    <w:rsid w:val="00E97861"/>
    <w:rsid w:val="00EB3186"/>
    <w:rsid w:val="00ED0A81"/>
    <w:rsid w:val="00ED6A9B"/>
    <w:rsid w:val="00EE0334"/>
    <w:rsid w:val="00EE0D19"/>
    <w:rsid w:val="00EF0920"/>
    <w:rsid w:val="00F23C98"/>
    <w:rsid w:val="00F355B2"/>
    <w:rsid w:val="00F401E9"/>
    <w:rsid w:val="00F52E0F"/>
    <w:rsid w:val="00F64483"/>
    <w:rsid w:val="00F7698E"/>
    <w:rsid w:val="00FA2714"/>
    <w:rsid w:val="00FB2190"/>
    <w:rsid w:val="00FB21AB"/>
    <w:rsid w:val="00FD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32CF0"/>
  <w15:chartTrackingRefBased/>
  <w15:docId w15:val="{4D687D5F-09C4-417C-ABCF-F89E5AF0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6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6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06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06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06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06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6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06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06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6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6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06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06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06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06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6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06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06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06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6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06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06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06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06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06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06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06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6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064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3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24D"/>
  </w:style>
  <w:style w:type="paragraph" w:styleId="Footer">
    <w:name w:val="footer"/>
    <w:basedOn w:val="Normal"/>
    <w:link w:val="FooterChar"/>
    <w:uiPriority w:val="99"/>
    <w:unhideWhenUsed/>
    <w:rsid w:val="00783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24D"/>
  </w:style>
  <w:style w:type="paragraph" w:styleId="NoSpacing">
    <w:name w:val="No Spacing"/>
    <w:link w:val="NoSpacingChar"/>
    <w:uiPriority w:val="1"/>
    <w:qFormat/>
    <w:rsid w:val="00A02549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02549"/>
    <w:rPr>
      <w:rFonts w:eastAsiaTheme="minorEastAsia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CE0C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CE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D2D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D2D0B"/>
    <w:rPr>
      <w:rFonts w:ascii="Arial" w:eastAsia="Arial" w:hAnsi="Arial" w:cs="Arial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immonsigns.co.uk/road-safety-solutions/wig-wag-lights/smart-pulsa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For use with Simmonsigns Smart PULSA </Abstract>
  <CompanyAddress/>
  <CompanyPhone/>
  <CompanyFax/>
  <CompanyEmail>Gary.hellend@simmonsigns.co.uk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11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SIMPOD Connect  Software</vt:lpstr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SIMPOD Connect  Software</dc:title>
  <dc:subject>Installation, Setup</dc:subject>
  <dc:creator>Gary Hellend</dc:creator>
  <cp:keywords/>
  <dc:description/>
  <cp:lastModifiedBy>Michael Holloway</cp:lastModifiedBy>
  <cp:revision>162</cp:revision>
  <cp:lastPrinted>2025-04-04T14:32:00Z</cp:lastPrinted>
  <dcterms:created xsi:type="dcterms:W3CDTF">2025-03-12T14:17:00Z</dcterms:created>
  <dcterms:modified xsi:type="dcterms:W3CDTF">2025-04-06T19:41:00Z</dcterms:modified>
</cp:coreProperties>
</file>